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Droga Dyrekcjo oraz Nauczyciele!</w:t>
      </w:r>
    </w:p>
    <w:p>
      <w:pPr>
        <w:pStyle w:val="Normal"/>
        <w:jc w:val="both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Poniżej przedstawiamy wnioski, które Samorząd Uczniowski stworzył na podstawie ankiety przeprowadzonej w kwietniu na temat szkolnego oceniania oraz wywiadów przeprowadzonych wśród uczniów klas 1-3 na ten temat. Ankieta była przeprowadzona w ramach udziału w programie Szkoła Demokracji (o czym już informowaliśmy).</w:t>
      </w:r>
    </w:p>
    <w:p>
      <w:pPr>
        <w:pStyle w:val="Normal"/>
        <w:jc w:val="both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Ankietę w formie elektronicznej wypełniło 216 uczniów klas 4-8. Dodatkowo jedna klasa (15 osób), wypełniła ankietę w wersji papierowej na prośbę wychowawcy. W klasach 1-3, wychowawcy klas posłużyli się treściami zawartymi w ankiecie, aby przeprowadzić wywiad wśród dzieci i pozyskać informacje na postawione pytania. W wywiadach, w klasach 1-3, udział wzięło 144  uczniów. Łącznie badanie przeprowadzono wśród 375 uczniów naszej szkoły.</w:t>
      </w:r>
    </w:p>
    <w:p>
      <w:pPr>
        <w:pStyle w:val="Normal"/>
        <w:jc w:val="both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jc w:val="both"/>
        <w:rPr>
          <w:rFonts w:ascii="Lucida Sans Unicode" w:hAnsi="Lucida Sans Unicode"/>
          <w:b/>
          <w:b/>
          <w:bCs/>
          <w:sz w:val="20"/>
          <w:szCs w:val="20"/>
        </w:rPr>
      </w:pPr>
      <w:r>
        <w:rPr>
          <w:rFonts w:ascii="Lucida Sans Unicode" w:hAnsi="Lucida Sans Unicode"/>
          <w:b/>
          <w:bCs/>
          <w:sz w:val="20"/>
          <w:szCs w:val="20"/>
        </w:rPr>
        <w:t>Prosimy wszystkich o zapoznanie się z statystyką ankiety oraz odpowiedziami udzielonymi na jedno pytanie otwarte  z ankiety – dokumenty zamieszczone w załącznikach – oraz poniższymi wnioskami i zaleceniami.</w:t>
      </w:r>
    </w:p>
    <w:p>
      <w:pPr>
        <w:pStyle w:val="Normal"/>
        <w:jc w:val="both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jc w:val="both"/>
        <w:rPr>
          <w:rFonts w:ascii="Lucida Sans Unicode" w:hAnsi="Lucida Sans Unicode"/>
          <w:b/>
          <w:b/>
          <w:bCs/>
          <w:sz w:val="20"/>
          <w:szCs w:val="20"/>
        </w:rPr>
      </w:pPr>
      <w:r>
        <w:rPr>
          <w:rFonts w:ascii="Lucida Sans Unicode" w:hAnsi="Lucida Sans Unicode"/>
          <w:b/>
          <w:bCs/>
          <w:sz w:val="20"/>
          <w:szCs w:val="20"/>
        </w:rPr>
        <w:t>Wnioski:</w:t>
      </w:r>
    </w:p>
    <w:p>
      <w:pPr>
        <w:pStyle w:val="Normal"/>
        <w:jc w:val="both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- Ankieta dowodzi, że uczniowie zostali zapoznani z systemem oceniania obowiązującym w szkole oraz kryteriami oceniania z poszczególnych przedmiotów;</w:t>
      </w:r>
    </w:p>
    <w:p>
      <w:pPr>
        <w:pStyle w:val="Normal"/>
        <w:jc w:val="both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- Dla zdecydowanej większości uczniów szkolny system oceniania oraz PSO z poszczególnych przedmiotów są jasne i przejrzyste;</w:t>
      </w:r>
    </w:p>
    <w:p>
      <w:pPr>
        <w:pStyle w:val="Normal"/>
        <w:jc w:val="both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- Zdaniem uczniów zdecydowana większość nauczycieli stosuje się do ustalonych kryteriów;</w:t>
      </w:r>
    </w:p>
    <w:p>
      <w:pPr>
        <w:pStyle w:val="Normal"/>
        <w:jc w:val="both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- Oceny z poszczególnych przedmiotów są wystawiane na podstawie ustalonych i zrozumiałych zasad a uczniowie są o nich informowani;</w:t>
      </w:r>
    </w:p>
    <w:p>
      <w:pPr>
        <w:pStyle w:val="Normal"/>
        <w:jc w:val="both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- Zarówno uczniowie jak i ich rodzice mają wgląd do prac pisemnych;</w:t>
      </w:r>
    </w:p>
    <w:p>
      <w:pPr>
        <w:pStyle w:val="Normal"/>
        <w:jc w:val="both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- Zdecydowana większość nauczycieli informuje uczniów o tym za co i w jaki sposób będą oceniani z poszczególnych zagadnień na zajęciach;</w:t>
      </w:r>
    </w:p>
    <w:p>
      <w:pPr>
        <w:pStyle w:val="Normal"/>
        <w:jc w:val="both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- Nauczyciele oprócz ocen stosują i wykorzystują szereg innych metod, takich jak: ustne komentarze, oceny opisowe, znaki graficzne, punkty, kropki, nagrody.</w:t>
      </w:r>
    </w:p>
    <w:p>
      <w:pPr>
        <w:pStyle w:val="Normal"/>
        <w:jc w:val="both"/>
        <w:rPr>
          <w:rFonts w:ascii="Lucida Sans Unicode" w:hAnsi="Lucida Sans Unicode"/>
          <w:b/>
          <w:b/>
          <w:bCs/>
          <w:sz w:val="20"/>
          <w:szCs w:val="20"/>
        </w:rPr>
      </w:pPr>
      <w:r>
        <w:rPr>
          <w:rFonts w:ascii="Lucida Sans Unicode" w:hAnsi="Lucida Sans Unicode"/>
          <w:b/>
          <w:bCs/>
          <w:sz w:val="20"/>
          <w:szCs w:val="20"/>
        </w:rPr>
      </w:r>
    </w:p>
    <w:p>
      <w:pPr>
        <w:pStyle w:val="Normal"/>
        <w:jc w:val="both"/>
        <w:rPr>
          <w:rFonts w:ascii="Lucida Sans Unicode" w:hAnsi="Lucida Sans Unicode"/>
          <w:b/>
          <w:b/>
          <w:bCs/>
          <w:sz w:val="20"/>
          <w:szCs w:val="20"/>
        </w:rPr>
      </w:pPr>
      <w:r>
        <w:rPr>
          <w:rFonts w:ascii="Lucida Sans Unicode" w:hAnsi="Lucida Sans Unicode"/>
          <w:b/>
          <w:bCs/>
          <w:sz w:val="20"/>
          <w:szCs w:val="20"/>
        </w:rPr>
        <w:t>Zalecenia:</w:t>
      </w:r>
    </w:p>
    <w:p>
      <w:pPr>
        <w:pStyle w:val="Normal"/>
        <w:jc w:val="both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- Należy w dalszym ciągu, systematycznie omawiać z uczniami treści zawarte w szkolnym systemie oceniania oraz PSO z poszczególnych przedmiotów;</w:t>
      </w:r>
    </w:p>
    <w:p>
      <w:pPr>
        <w:pStyle w:val="Normal"/>
        <w:jc w:val="both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- Należy zwracać uwagę na formę w jakiej przekazywane są uczniom te informacje, tak aby były dla nich zrozumiałe.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jc w:val="right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Samorząd Uczniowski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ucida Sans Unicod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LibreOffice/6.0.4.2$Windows_X86_64 LibreOffice_project/9b0d9b32d5dcda91d2f1a96dc04c645c450872bf</Application>
  <Pages>1</Pages>
  <Words>295</Words>
  <Characters>1848</Characters>
  <CharactersWithSpaces>2131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2019-04-15T21:39:39Z</dcterms:created>
  <dc:creator/>
  <dc:description/>
  <dc:language>pl-PL</dc:language>
  <cp:lastModifiedBy/>
  <dcterms:modified xsi:type="dcterms:W3CDTF">2019-04-16T20:22:11Z</dcterms:modified>
  <cp:revision>8</cp:revision>
  <dc:subject/>
  <dc:title/>
</cp:coreProperties>
</file>