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FC" w:rsidRPr="00BB0A91" w:rsidRDefault="008E3AFC">
      <w:pPr>
        <w:rPr>
          <w:rFonts w:ascii="Comic Sans MS" w:hAnsi="Comic Sans MS"/>
          <w:b/>
          <w:sz w:val="6"/>
          <w:szCs w:val="32"/>
        </w:rPr>
      </w:pPr>
      <w:bookmarkStart w:id="0" w:name="_GoBack"/>
      <w:bookmarkEnd w:id="0"/>
      <w:r w:rsidRPr="00BB0A91">
        <w:rPr>
          <w:b/>
          <w:noProof/>
          <w:sz w:val="6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52CA4F66" wp14:editId="3654E900">
            <wp:simplePos x="0" y="0"/>
            <wp:positionH relativeFrom="column">
              <wp:posOffset>3944886</wp:posOffset>
            </wp:positionH>
            <wp:positionV relativeFrom="paragraph">
              <wp:posOffset>-365110</wp:posOffset>
            </wp:positionV>
            <wp:extent cx="1828800" cy="1828800"/>
            <wp:effectExtent l="0" t="0" r="0" b="0"/>
            <wp:wrapNone/>
            <wp:docPr id="1" name="Obraz 1" descr="Zdjęcie użytkownika Szkoła Podstawowa w Wiktorów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użytkownika Szkoła Podstawowa w Wiktorówk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91" w:rsidRPr="007C2824" w:rsidRDefault="0061418E" w:rsidP="00BB0A91">
      <w:pPr>
        <w:ind w:left="567"/>
        <w:rPr>
          <w:rFonts w:ascii="Comic Sans MS" w:hAnsi="Comic Sans MS"/>
          <w:b/>
          <w:sz w:val="32"/>
          <w:szCs w:val="32"/>
        </w:rPr>
      </w:pPr>
      <w:r w:rsidRPr="007C2824">
        <w:rPr>
          <w:rFonts w:ascii="Comic Sans MS" w:hAnsi="Comic Sans MS"/>
          <w:b/>
          <w:sz w:val="32"/>
          <w:szCs w:val="32"/>
        </w:rPr>
        <w:t>ORDYNACJA WYBORCZA</w:t>
      </w:r>
    </w:p>
    <w:p w:rsidR="000D043E" w:rsidRPr="007C2824" w:rsidRDefault="00BB0A91" w:rsidP="00BB0A91">
      <w:pPr>
        <w:ind w:left="567"/>
        <w:rPr>
          <w:rFonts w:ascii="Comic Sans MS" w:hAnsi="Comic Sans MS"/>
          <w:b/>
          <w:sz w:val="32"/>
          <w:szCs w:val="32"/>
        </w:rPr>
      </w:pPr>
      <w:r w:rsidRPr="007C2824">
        <w:rPr>
          <w:rFonts w:ascii="Comic Sans MS" w:hAnsi="Comic Sans MS"/>
          <w:b/>
          <w:sz w:val="32"/>
          <w:szCs w:val="32"/>
        </w:rPr>
        <w:t>SAMORZĄDU</w:t>
      </w:r>
      <w:r w:rsidR="008E3AFC" w:rsidRPr="007C2824">
        <w:rPr>
          <w:b/>
          <w:noProof/>
          <w:sz w:val="32"/>
          <w:szCs w:val="32"/>
          <w:lang w:eastAsia="pl-PL"/>
        </w:rPr>
        <w:t xml:space="preserve"> </w:t>
      </w:r>
      <w:r w:rsidR="008E3AFC" w:rsidRPr="007C2824">
        <w:rPr>
          <w:rFonts w:ascii="Comic Sans MS" w:hAnsi="Comic Sans MS"/>
          <w:b/>
          <w:sz w:val="32"/>
          <w:szCs w:val="32"/>
        </w:rPr>
        <w:t>UCZNIOWSKIEGO</w:t>
      </w:r>
      <w:r w:rsidR="000D043E" w:rsidRPr="007C2824">
        <w:rPr>
          <w:rFonts w:ascii="Comic Sans MS" w:hAnsi="Comic Sans MS"/>
          <w:b/>
          <w:sz w:val="32"/>
          <w:szCs w:val="32"/>
        </w:rPr>
        <w:t xml:space="preserve"> </w:t>
      </w:r>
    </w:p>
    <w:p w:rsidR="008E3AFC" w:rsidRPr="007C2824" w:rsidRDefault="000D043E" w:rsidP="00BB0A91">
      <w:pPr>
        <w:ind w:left="567"/>
        <w:rPr>
          <w:rFonts w:ascii="Comic Sans MS" w:hAnsi="Comic Sans MS"/>
          <w:b/>
          <w:sz w:val="32"/>
          <w:szCs w:val="32"/>
        </w:rPr>
      </w:pPr>
      <w:r w:rsidRPr="007C2824">
        <w:rPr>
          <w:rFonts w:ascii="Comic Sans MS" w:hAnsi="Comic Sans MS"/>
          <w:b/>
          <w:sz w:val="32"/>
          <w:szCs w:val="32"/>
        </w:rPr>
        <w:t>I JEGO OPIEKUNA</w:t>
      </w:r>
    </w:p>
    <w:p w:rsidR="00404CDD" w:rsidRPr="007C2824" w:rsidRDefault="00BB4F8E" w:rsidP="00BB0A91">
      <w:pPr>
        <w:ind w:left="567"/>
        <w:rPr>
          <w:rFonts w:ascii="Comic Sans MS" w:hAnsi="Comic Sans MS"/>
          <w:sz w:val="30"/>
          <w:szCs w:val="30"/>
        </w:rPr>
      </w:pPr>
      <w:r w:rsidRPr="007C2824">
        <w:rPr>
          <w:rFonts w:ascii="Comic Sans MS" w:hAnsi="Comic Sans MS"/>
          <w:sz w:val="30"/>
          <w:szCs w:val="30"/>
        </w:rPr>
        <w:t>Szkoły Podstawowej</w:t>
      </w:r>
      <w:r w:rsidR="008E3AFC" w:rsidRPr="007C2824">
        <w:rPr>
          <w:rFonts w:ascii="Comic Sans MS" w:hAnsi="Comic Sans MS"/>
          <w:sz w:val="30"/>
          <w:szCs w:val="30"/>
        </w:rPr>
        <w:t xml:space="preserve"> </w:t>
      </w:r>
      <w:r w:rsidRPr="007C2824">
        <w:rPr>
          <w:rFonts w:ascii="Comic Sans MS" w:hAnsi="Comic Sans MS"/>
          <w:sz w:val="30"/>
          <w:szCs w:val="30"/>
        </w:rPr>
        <w:t>im . M. Kopernika w Wiktorówku</w:t>
      </w:r>
    </w:p>
    <w:p w:rsidR="008E3AFC" w:rsidRPr="007C2824" w:rsidRDefault="008E3AFC">
      <w:pPr>
        <w:rPr>
          <w:rFonts w:ascii="Comic Sans MS" w:hAnsi="Comic Sans MS"/>
          <w:szCs w:val="32"/>
        </w:rPr>
      </w:pPr>
    </w:p>
    <w:p w:rsidR="00BB4F8E" w:rsidRPr="007C2824" w:rsidRDefault="00BB4F8E">
      <w:pPr>
        <w:rPr>
          <w:rFonts w:ascii="Comic Sans MS" w:hAnsi="Comic Sans MS"/>
          <w:b/>
          <w:sz w:val="24"/>
          <w:szCs w:val="24"/>
          <w:u w:val="single"/>
        </w:rPr>
      </w:pPr>
      <w:r w:rsidRPr="007C2824">
        <w:rPr>
          <w:rFonts w:ascii="Comic Sans MS" w:hAnsi="Comic Sans MS"/>
          <w:b/>
          <w:sz w:val="24"/>
          <w:szCs w:val="24"/>
          <w:u w:val="single"/>
        </w:rPr>
        <w:t>Postanowienia ogólne</w:t>
      </w:r>
      <w:r w:rsidR="00BB0A91" w:rsidRPr="007C2824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BB4F8E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Samorząd Uczniowski tworzą wszyscy uczniowie Szkoły</w:t>
      </w:r>
      <w:r w:rsidR="000A6D78" w:rsidRPr="007C2824">
        <w:rPr>
          <w:rFonts w:ascii="Comic Sans MS" w:hAnsi="Comic Sans MS"/>
          <w:sz w:val="24"/>
          <w:szCs w:val="24"/>
        </w:rPr>
        <w:t xml:space="preserve"> Podstawowe</w:t>
      </w:r>
      <w:r w:rsidRPr="007C2824">
        <w:rPr>
          <w:rFonts w:ascii="Comic Sans MS" w:hAnsi="Comic Sans MS"/>
          <w:sz w:val="24"/>
          <w:szCs w:val="24"/>
        </w:rPr>
        <w:t xml:space="preserve">j </w:t>
      </w:r>
      <w:r w:rsidR="000A6D78" w:rsidRPr="007C2824">
        <w:rPr>
          <w:rFonts w:ascii="Comic Sans MS" w:hAnsi="Comic Sans MS"/>
          <w:sz w:val="24"/>
          <w:szCs w:val="24"/>
        </w:rPr>
        <w:t xml:space="preserve">                       </w:t>
      </w:r>
      <w:r w:rsidRPr="007C2824">
        <w:rPr>
          <w:rFonts w:ascii="Comic Sans MS" w:hAnsi="Comic Sans MS"/>
          <w:sz w:val="24"/>
          <w:szCs w:val="24"/>
        </w:rPr>
        <w:t xml:space="preserve"> im. Mikołaja Kopernika w Wiktorówku</w:t>
      </w:r>
    </w:p>
    <w:p w:rsidR="000A6D78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Na czele Samorządu Uczniowskiego stoi przewodniczący wybierany 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          </w:t>
      </w:r>
      <w:r w:rsidRPr="007C2824">
        <w:rPr>
          <w:rFonts w:ascii="Comic Sans MS" w:hAnsi="Comic Sans MS"/>
          <w:sz w:val="24"/>
          <w:szCs w:val="24"/>
        </w:rPr>
        <w:t xml:space="preserve">w demokratycznych wyborach. </w:t>
      </w:r>
    </w:p>
    <w:p w:rsidR="00BB4F8E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Skład Samorządu Uczniowskiego tworz</w:t>
      </w:r>
      <w:r w:rsidR="000A6D78" w:rsidRPr="007C2824">
        <w:rPr>
          <w:rFonts w:ascii="Comic Sans MS" w:hAnsi="Comic Sans MS"/>
          <w:sz w:val="24"/>
          <w:szCs w:val="24"/>
        </w:rPr>
        <w:t xml:space="preserve">ą wybrani </w:t>
      </w:r>
      <w:r w:rsidRPr="007C2824">
        <w:rPr>
          <w:rFonts w:ascii="Comic Sans MS" w:hAnsi="Comic Sans MS"/>
          <w:sz w:val="24"/>
          <w:szCs w:val="24"/>
        </w:rPr>
        <w:t>w demokratycz</w:t>
      </w:r>
      <w:r w:rsidR="000A6D78" w:rsidRPr="007C2824">
        <w:rPr>
          <w:rFonts w:ascii="Comic Sans MS" w:hAnsi="Comic Sans MS"/>
          <w:sz w:val="24"/>
          <w:szCs w:val="24"/>
        </w:rPr>
        <w:t xml:space="preserve">nych wyborach uczniowie </w:t>
      </w:r>
      <w:r w:rsidRPr="007C2824">
        <w:rPr>
          <w:rFonts w:ascii="Comic Sans MS" w:hAnsi="Comic Sans MS"/>
          <w:sz w:val="24"/>
          <w:szCs w:val="24"/>
        </w:rPr>
        <w:t xml:space="preserve">zainteresowani udziałem w pracach SU. </w:t>
      </w:r>
    </w:p>
    <w:p w:rsidR="00BB4F8E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Kadencja Samorządu Uczniowskiego trwa jeden rok licząc od dnia ogłoszenia wyników wyborów. </w:t>
      </w:r>
    </w:p>
    <w:p w:rsidR="00BB4F8E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Wybory do władz Samorządu Uczniowskiego są demokratyczne, czyli powszechn</w:t>
      </w:r>
      <w:r w:rsidR="002F4032">
        <w:rPr>
          <w:rFonts w:ascii="Comic Sans MS" w:hAnsi="Comic Sans MS"/>
          <w:sz w:val="24"/>
          <w:szCs w:val="24"/>
        </w:rPr>
        <w:t>e, równe, tajne, bezpośrednie i większościowe.</w:t>
      </w:r>
    </w:p>
    <w:p w:rsidR="00BB4F8E" w:rsidRPr="007C2824" w:rsidRDefault="00BB4F8E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Czynne i bierne prawo wyborcze przysługuje każdemu uczniowi, co</w:t>
      </w:r>
      <w:r w:rsidR="00F30E33" w:rsidRPr="007C2824">
        <w:rPr>
          <w:rFonts w:ascii="Comic Sans MS" w:hAnsi="Comic Sans MS"/>
          <w:sz w:val="24"/>
          <w:szCs w:val="24"/>
        </w:rPr>
        <w:t xml:space="preserve"> oznacza, </w:t>
      </w:r>
      <w:r w:rsidR="007B0175" w:rsidRPr="007C2824">
        <w:rPr>
          <w:rFonts w:ascii="Comic Sans MS" w:hAnsi="Comic Sans MS"/>
          <w:sz w:val="24"/>
          <w:szCs w:val="24"/>
        </w:rPr>
        <w:t xml:space="preserve">   </w:t>
      </w:r>
      <w:r w:rsidR="00F30E33" w:rsidRPr="007C2824">
        <w:rPr>
          <w:rFonts w:ascii="Comic Sans MS" w:hAnsi="Comic Sans MS"/>
          <w:sz w:val="24"/>
          <w:szCs w:val="24"/>
        </w:rPr>
        <w:t>że każdy uczeń</w:t>
      </w:r>
      <w:r w:rsidRPr="007C2824">
        <w:rPr>
          <w:rFonts w:ascii="Comic Sans MS" w:hAnsi="Comic Sans MS"/>
          <w:sz w:val="24"/>
          <w:szCs w:val="24"/>
        </w:rPr>
        <w:t xml:space="preserve"> może wybierać i może być wybrany do Samorządu Uczniowskiego.</w:t>
      </w:r>
    </w:p>
    <w:p w:rsidR="00F30E33" w:rsidRPr="007C2824" w:rsidRDefault="00F30E33">
      <w:pPr>
        <w:rPr>
          <w:rFonts w:ascii="Comic Sans MS" w:hAnsi="Comic Sans MS"/>
          <w:b/>
          <w:sz w:val="24"/>
          <w:szCs w:val="24"/>
          <w:u w:val="single"/>
        </w:rPr>
      </w:pPr>
      <w:r w:rsidRPr="007C2824">
        <w:rPr>
          <w:rFonts w:ascii="Comic Sans MS" w:hAnsi="Comic Sans MS"/>
          <w:b/>
          <w:sz w:val="24"/>
          <w:szCs w:val="24"/>
          <w:u w:val="single"/>
        </w:rPr>
        <w:t>Termin wyb</w:t>
      </w:r>
      <w:r w:rsidR="00BB0A91" w:rsidRPr="007C2824">
        <w:rPr>
          <w:rFonts w:ascii="Comic Sans MS" w:hAnsi="Comic Sans MS"/>
          <w:b/>
          <w:sz w:val="24"/>
          <w:szCs w:val="24"/>
          <w:u w:val="single"/>
        </w:rPr>
        <w:t>orów oraz zgłaszanie kandydatów: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Wybory przewodniczącego Samorządu Uczniowskiego odbywają się </w:t>
      </w:r>
      <w:r w:rsidR="0045303D" w:rsidRPr="007C2824">
        <w:rPr>
          <w:rFonts w:ascii="Comic Sans MS" w:hAnsi="Comic Sans MS"/>
          <w:sz w:val="24"/>
          <w:szCs w:val="24"/>
        </w:rPr>
        <w:t xml:space="preserve">                               </w:t>
      </w:r>
      <w:r w:rsidR="00714864">
        <w:rPr>
          <w:rFonts w:ascii="Comic Sans MS" w:hAnsi="Comic Sans MS"/>
          <w:sz w:val="24"/>
          <w:szCs w:val="24"/>
        </w:rPr>
        <w:t xml:space="preserve">w terminie do 25 </w:t>
      </w:r>
      <w:r w:rsidRPr="007C2824">
        <w:rPr>
          <w:rFonts w:ascii="Comic Sans MS" w:hAnsi="Comic Sans MS"/>
          <w:sz w:val="24"/>
          <w:szCs w:val="24"/>
        </w:rPr>
        <w:t xml:space="preserve">września. Kandydaci zgłaszają się do opiekuna SU. 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Okres zgłaszania kandydatów trwa siedem dni, w terminie ustalonym przez opiekuna SU.</w:t>
      </w:r>
    </w:p>
    <w:p w:rsidR="00F30E33" w:rsidRPr="007C2824" w:rsidRDefault="00BB0A91">
      <w:pPr>
        <w:rPr>
          <w:rFonts w:ascii="Comic Sans MS" w:hAnsi="Comic Sans MS"/>
          <w:b/>
          <w:sz w:val="24"/>
          <w:szCs w:val="24"/>
          <w:u w:val="single"/>
        </w:rPr>
      </w:pPr>
      <w:r w:rsidRPr="007C2824">
        <w:rPr>
          <w:rFonts w:ascii="Comic Sans MS" w:hAnsi="Comic Sans MS"/>
          <w:b/>
          <w:sz w:val="24"/>
          <w:szCs w:val="24"/>
          <w:u w:val="single"/>
        </w:rPr>
        <w:t>Kampania wyborcza: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Kampania wyborcza trwa siedem dni. 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Kampania wyborcza odbywa się tylko na terenie szkoły. 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W czasie kampanii nie wolno oczerniać kontrkandydatów. 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Nikt nie ma prawa usuwać plakatów innych kandydatów. </w:t>
      </w:r>
    </w:p>
    <w:p w:rsidR="00F30E33" w:rsidRPr="007C2824" w:rsidRDefault="00F30E33" w:rsidP="00BB0A91">
      <w:pPr>
        <w:pStyle w:val="Akapitzlist"/>
        <w:numPr>
          <w:ilvl w:val="0"/>
          <w:numId w:val="2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lastRenderedPageBreak/>
        <w:t>Kampania wyborcza powinna przebiegać w sposób kulturalny</w:t>
      </w:r>
    </w:p>
    <w:p w:rsidR="00F30E33" w:rsidRPr="007C2824" w:rsidRDefault="00BB0A91">
      <w:pPr>
        <w:rPr>
          <w:rFonts w:ascii="Comic Sans MS" w:hAnsi="Comic Sans MS"/>
          <w:b/>
          <w:sz w:val="24"/>
          <w:szCs w:val="24"/>
          <w:u w:val="single"/>
        </w:rPr>
      </w:pPr>
      <w:r w:rsidRPr="007C2824">
        <w:rPr>
          <w:rFonts w:ascii="Comic Sans MS" w:hAnsi="Comic Sans MS"/>
          <w:b/>
          <w:sz w:val="24"/>
          <w:szCs w:val="24"/>
          <w:u w:val="single"/>
        </w:rPr>
        <w:t>Komisja wyborcza i głosowanie:</w:t>
      </w:r>
    </w:p>
    <w:p w:rsidR="00F30E33" w:rsidRPr="007C2824" w:rsidRDefault="00154CB1" w:rsidP="000D043E">
      <w:pPr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14</w:t>
      </w:r>
      <w:r w:rsidR="00F30E33" w:rsidRPr="007C2824">
        <w:rPr>
          <w:rFonts w:ascii="Comic Sans MS" w:hAnsi="Comic Sans MS"/>
          <w:sz w:val="24"/>
          <w:szCs w:val="24"/>
        </w:rPr>
        <w:t xml:space="preserve">. W </w:t>
      </w:r>
      <w:r w:rsidR="000D043E" w:rsidRPr="007C2824">
        <w:rPr>
          <w:rFonts w:ascii="Comic Sans MS" w:hAnsi="Comic Sans MS"/>
          <w:sz w:val="24"/>
          <w:szCs w:val="24"/>
        </w:rPr>
        <w:t xml:space="preserve">skład Komisji Wyborczej wchodzą </w:t>
      </w:r>
      <w:r w:rsidR="007B0175" w:rsidRPr="007C2824">
        <w:rPr>
          <w:rFonts w:ascii="Comic Sans MS" w:hAnsi="Comic Sans MS"/>
          <w:sz w:val="24"/>
          <w:szCs w:val="24"/>
        </w:rPr>
        <w:t>dwóch</w:t>
      </w:r>
      <w:r w:rsidR="00F30E33" w:rsidRPr="007C2824">
        <w:rPr>
          <w:rFonts w:ascii="Comic Sans MS" w:hAnsi="Comic Sans MS"/>
          <w:sz w:val="24"/>
          <w:szCs w:val="24"/>
        </w:rPr>
        <w:t xml:space="preserve"> </w:t>
      </w:r>
      <w:r w:rsidR="007B0175" w:rsidRPr="007C2824">
        <w:rPr>
          <w:rFonts w:ascii="Comic Sans MS" w:hAnsi="Comic Sans MS"/>
          <w:sz w:val="24"/>
          <w:szCs w:val="24"/>
        </w:rPr>
        <w:t>nauczycieli</w:t>
      </w:r>
      <w:r w:rsidR="000D043E" w:rsidRPr="007C2824">
        <w:rPr>
          <w:rFonts w:ascii="Comic Sans MS" w:hAnsi="Comic Sans MS"/>
          <w:sz w:val="24"/>
          <w:szCs w:val="24"/>
        </w:rPr>
        <w:t xml:space="preserve"> i jeden pracownik obsługi</w:t>
      </w:r>
    </w:p>
    <w:p w:rsidR="00BB0A91" w:rsidRPr="007C2824" w:rsidRDefault="00154CB1" w:rsidP="00154CB1">
      <w:pPr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15.</w:t>
      </w:r>
      <w:r w:rsidR="00F30E33" w:rsidRPr="007C2824">
        <w:rPr>
          <w:rFonts w:ascii="Comic Sans MS" w:hAnsi="Comic Sans MS"/>
          <w:sz w:val="24"/>
          <w:szCs w:val="24"/>
        </w:rPr>
        <w:t>Komisja przy</w:t>
      </w:r>
      <w:r w:rsidR="00BB0A91" w:rsidRPr="007C2824">
        <w:rPr>
          <w:rFonts w:ascii="Comic Sans MS" w:hAnsi="Comic Sans MS"/>
          <w:sz w:val="24"/>
          <w:szCs w:val="24"/>
        </w:rPr>
        <w:t>jmuje głosy w lokalu wyborczym.</w:t>
      </w:r>
    </w:p>
    <w:p w:rsidR="00BB0A91" w:rsidRPr="007C2824" w:rsidRDefault="00154CB1" w:rsidP="00154CB1">
      <w:pPr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16.</w:t>
      </w:r>
      <w:r w:rsidR="00F30E33" w:rsidRPr="007C2824">
        <w:rPr>
          <w:rFonts w:ascii="Comic Sans MS" w:hAnsi="Comic Sans MS"/>
          <w:sz w:val="24"/>
          <w:szCs w:val="24"/>
        </w:rPr>
        <w:t xml:space="preserve">Wyborcy potwierdzają otrzymanie karty do głosowania, składając podpis </w:t>
      </w:r>
      <w:r w:rsidR="0045303D" w:rsidRPr="007C2824">
        <w:rPr>
          <w:rFonts w:ascii="Comic Sans MS" w:hAnsi="Comic Sans MS"/>
          <w:sz w:val="24"/>
          <w:szCs w:val="24"/>
        </w:rPr>
        <w:t xml:space="preserve"> </w:t>
      </w:r>
      <w:r w:rsidR="00F30E33" w:rsidRPr="007C2824">
        <w:rPr>
          <w:rFonts w:ascii="Comic Sans MS" w:hAnsi="Comic Sans MS"/>
          <w:sz w:val="24"/>
          <w:szCs w:val="24"/>
        </w:rPr>
        <w:t xml:space="preserve">przy swoim nazwisku na liście wyborczej. </w:t>
      </w:r>
    </w:p>
    <w:p w:rsidR="00BB0A91" w:rsidRPr="007C2824" w:rsidRDefault="00F30E33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Każdy wyborca może głosować tylko raz i komisja może mu wydać t</w:t>
      </w:r>
      <w:r w:rsidR="00BB0A91" w:rsidRPr="007C2824">
        <w:rPr>
          <w:rFonts w:ascii="Comic Sans MS" w:hAnsi="Comic Sans MS"/>
          <w:sz w:val="24"/>
          <w:szCs w:val="24"/>
        </w:rPr>
        <w:t>ylko jedną kartę do głosowania.</w:t>
      </w:r>
    </w:p>
    <w:p w:rsidR="00BB0A91" w:rsidRPr="007C2824" w:rsidRDefault="00BB0A91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Ka</w:t>
      </w:r>
      <w:r w:rsidR="00F30E33" w:rsidRPr="007C2824">
        <w:rPr>
          <w:rFonts w:ascii="Comic Sans MS" w:hAnsi="Comic Sans MS"/>
          <w:sz w:val="24"/>
          <w:szCs w:val="24"/>
        </w:rPr>
        <w:t>żdy uczeń wybiera pięciu spośród kandydatów</w:t>
      </w:r>
      <w:r w:rsidR="007B0175" w:rsidRPr="007C2824">
        <w:rPr>
          <w:rFonts w:ascii="Comic Sans MS" w:hAnsi="Comic Sans MS"/>
          <w:sz w:val="24"/>
          <w:szCs w:val="24"/>
        </w:rPr>
        <w:t xml:space="preserve"> do SU</w:t>
      </w:r>
      <w:r w:rsidR="00F30E33" w:rsidRPr="007C2824">
        <w:rPr>
          <w:rFonts w:ascii="Comic Sans MS" w:hAnsi="Comic Sans MS"/>
          <w:sz w:val="24"/>
          <w:szCs w:val="24"/>
        </w:rPr>
        <w:t xml:space="preserve"> umieszczonych 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   </w:t>
      </w:r>
      <w:r w:rsidR="00F30E33" w:rsidRPr="007C2824">
        <w:rPr>
          <w:rFonts w:ascii="Comic Sans MS" w:hAnsi="Comic Sans MS"/>
          <w:sz w:val="24"/>
          <w:szCs w:val="24"/>
        </w:rPr>
        <w:t>na liście alfabetycznie</w:t>
      </w:r>
      <w:r w:rsidR="000D043E" w:rsidRPr="007C2824">
        <w:rPr>
          <w:rFonts w:ascii="Comic Sans MS" w:hAnsi="Comic Sans MS"/>
          <w:sz w:val="24"/>
          <w:szCs w:val="24"/>
        </w:rPr>
        <w:t xml:space="preserve"> oraz jednego opiekuna SU</w:t>
      </w:r>
      <w:r w:rsidR="00F30E33" w:rsidRPr="007C2824">
        <w:rPr>
          <w:rFonts w:ascii="Comic Sans MS" w:hAnsi="Comic Sans MS"/>
          <w:sz w:val="24"/>
          <w:szCs w:val="24"/>
        </w:rPr>
        <w:t>. Przy wybranych nazwiskach</w:t>
      </w:r>
      <w:r w:rsidR="007B0175" w:rsidRPr="007C2824">
        <w:rPr>
          <w:rFonts w:ascii="Comic Sans MS" w:hAnsi="Comic Sans MS"/>
          <w:sz w:val="24"/>
          <w:szCs w:val="24"/>
        </w:rPr>
        <w:t xml:space="preserve"> należy postawić znak x. </w:t>
      </w:r>
    </w:p>
    <w:p w:rsidR="00BB0A91" w:rsidRPr="007C2824" w:rsidRDefault="00F30E33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Można głosować jedynie osobiście, nikomu nie można przekazywać swojego głosu. </w:t>
      </w:r>
    </w:p>
    <w:p w:rsidR="00BB0A91" w:rsidRPr="007C2824" w:rsidRDefault="00F30E33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W skład komisji wyborczej nie mogą wchodzić uczniowie, którzy kandydują 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      </w:t>
      </w:r>
      <w:r w:rsidRPr="007C2824">
        <w:rPr>
          <w:rFonts w:ascii="Comic Sans MS" w:hAnsi="Comic Sans MS"/>
          <w:sz w:val="24"/>
          <w:szCs w:val="24"/>
        </w:rPr>
        <w:t>w wyborach. Natomiast członkowie komisji, kandydaci do Samorządu Ucz</w:t>
      </w:r>
      <w:r w:rsidR="00BB0A91" w:rsidRPr="007C2824">
        <w:rPr>
          <w:rFonts w:ascii="Comic Sans MS" w:hAnsi="Comic Sans MS"/>
          <w:sz w:val="24"/>
          <w:szCs w:val="24"/>
        </w:rPr>
        <w:t>niowskiego mają prawo wyborcze.</w:t>
      </w:r>
    </w:p>
    <w:p w:rsidR="00BB0A91" w:rsidRPr="007C2824" w:rsidRDefault="00F30E33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Komisja wyborcza musi przygotować przed wyborami listy wyborców, 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  </w:t>
      </w:r>
      <w:r w:rsidRPr="007C2824">
        <w:rPr>
          <w:rFonts w:ascii="Comic Sans MS" w:hAnsi="Comic Sans MS"/>
          <w:sz w:val="24"/>
          <w:szCs w:val="24"/>
        </w:rPr>
        <w:t>tzn. uczniów uprawnionych do głosowania, spisując wszystkie nazwiska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  </w:t>
      </w:r>
      <w:r w:rsidRPr="007C2824">
        <w:rPr>
          <w:rFonts w:ascii="Comic Sans MS" w:hAnsi="Comic Sans MS"/>
          <w:sz w:val="24"/>
          <w:szCs w:val="24"/>
        </w:rPr>
        <w:t xml:space="preserve"> z dzienników lekcyjnych. </w:t>
      </w:r>
    </w:p>
    <w:p w:rsidR="00F30E33" w:rsidRPr="007C2824" w:rsidRDefault="00BB0A91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 </w:t>
      </w:r>
      <w:r w:rsidR="00F30E33" w:rsidRPr="007C2824">
        <w:rPr>
          <w:rFonts w:ascii="Comic Sans MS" w:hAnsi="Comic Sans MS"/>
          <w:sz w:val="24"/>
          <w:szCs w:val="24"/>
        </w:rPr>
        <w:t>Głosowanie odbywa się w dniu ustalonym przez dyrektora i opiekuna SU.</w:t>
      </w:r>
    </w:p>
    <w:p w:rsidR="004836DC" w:rsidRPr="007C2824" w:rsidRDefault="004836DC" w:rsidP="00BB0A91">
      <w:pPr>
        <w:tabs>
          <w:tab w:val="left" w:pos="5258"/>
        </w:tabs>
        <w:rPr>
          <w:rFonts w:ascii="Comic Sans MS" w:hAnsi="Comic Sans MS"/>
          <w:b/>
          <w:sz w:val="24"/>
          <w:szCs w:val="24"/>
          <w:u w:val="single"/>
        </w:rPr>
      </w:pPr>
      <w:r w:rsidRPr="007C2824">
        <w:rPr>
          <w:rFonts w:ascii="Comic Sans MS" w:hAnsi="Comic Sans MS"/>
          <w:b/>
          <w:sz w:val="24"/>
          <w:szCs w:val="24"/>
          <w:u w:val="single"/>
        </w:rPr>
        <w:t>Liczenie głosów i ogłaszanie wyników</w:t>
      </w:r>
      <w:r w:rsidR="00BB0A91" w:rsidRPr="007C2824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4836DC" w:rsidRPr="007C2824" w:rsidRDefault="004836DC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Po zamknięciu lokalu wyborczego komisja otwiera urnę. W pierwszej kolejności komisja liczy, ile głosów zostało oddanych - liczba oddanych głosów powinna być równa liczbie wydanych kart do głosowania. </w:t>
      </w:r>
    </w:p>
    <w:p w:rsidR="004836DC" w:rsidRPr="007C2824" w:rsidRDefault="004836DC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 xml:space="preserve">Komisja oddziela głosy nieważne, na których zostało zaznaczonych więcej </w:t>
      </w:r>
      <w:r w:rsidR="007B0175" w:rsidRPr="007C2824">
        <w:rPr>
          <w:rFonts w:ascii="Comic Sans MS" w:hAnsi="Comic Sans MS"/>
          <w:sz w:val="24"/>
          <w:szCs w:val="24"/>
        </w:rPr>
        <w:t xml:space="preserve">                  </w:t>
      </w:r>
      <w:r w:rsidRPr="007C2824">
        <w:rPr>
          <w:rFonts w:ascii="Comic Sans MS" w:hAnsi="Comic Sans MS"/>
          <w:sz w:val="24"/>
          <w:szCs w:val="24"/>
        </w:rPr>
        <w:t xml:space="preserve">niż 5 kandydatów, bądź nie zaznaczono żadnego i oblicza, ile ważnych głosów otrzymał każdy z kandydatów. </w:t>
      </w:r>
    </w:p>
    <w:p w:rsidR="004836DC" w:rsidRPr="007C2824" w:rsidRDefault="004836DC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Wyniki głosowania zostają oficjalnie ogłoszone na terenie szkoły (tablica ogłoszeń i strona internetowa).</w:t>
      </w:r>
    </w:p>
    <w:p w:rsidR="004836DC" w:rsidRPr="007C2824" w:rsidRDefault="004836DC" w:rsidP="00BB0A91">
      <w:pPr>
        <w:pStyle w:val="Akapitzlist"/>
        <w:numPr>
          <w:ilvl w:val="0"/>
          <w:numId w:val="8"/>
        </w:numPr>
        <w:ind w:left="426"/>
        <w:rPr>
          <w:rFonts w:ascii="Comic Sans MS" w:hAnsi="Comic Sans MS"/>
          <w:sz w:val="24"/>
          <w:szCs w:val="24"/>
        </w:rPr>
      </w:pPr>
      <w:r w:rsidRPr="007C2824">
        <w:rPr>
          <w:rFonts w:ascii="Comic Sans MS" w:hAnsi="Comic Sans MS"/>
          <w:sz w:val="24"/>
          <w:szCs w:val="24"/>
        </w:rPr>
        <w:t>W wyniku głosowania zostaje wyłoniony przewodniczący Samorządu Uczniowskiego – osoba, która otrzymała największą liczbę głosów.</w:t>
      </w:r>
    </w:p>
    <w:p w:rsidR="00CA1CAD" w:rsidRPr="007C2824" w:rsidRDefault="00F557B1">
      <w:pPr>
        <w:rPr>
          <w:rFonts w:ascii="Comic Sans MS" w:hAnsi="Comic Sans MS"/>
          <w:b/>
          <w:sz w:val="24"/>
          <w:szCs w:val="24"/>
        </w:rPr>
      </w:pPr>
      <w:r w:rsidRPr="007C2824">
        <w:rPr>
          <w:rFonts w:ascii="Comic Sans MS" w:hAnsi="Comic Sans MS"/>
          <w:b/>
          <w:sz w:val="24"/>
          <w:szCs w:val="24"/>
        </w:rPr>
        <w:lastRenderedPageBreak/>
        <w:t xml:space="preserve">Zadania </w:t>
      </w:r>
      <w:r w:rsidR="00CA1CAD" w:rsidRPr="007C2824">
        <w:rPr>
          <w:rFonts w:ascii="Comic Sans MS" w:hAnsi="Comic Sans MS"/>
          <w:b/>
          <w:sz w:val="24"/>
          <w:szCs w:val="24"/>
        </w:rPr>
        <w:t>Samorząd</w:t>
      </w:r>
      <w:r w:rsidRPr="007C2824">
        <w:rPr>
          <w:rFonts w:ascii="Comic Sans MS" w:hAnsi="Comic Sans MS"/>
          <w:b/>
          <w:sz w:val="24"/>
          <w:szCs w:val="24"/>
        </w:rPr>
        <w:t>u U</w:t>
      </w:r>
      <w:r w:rsidR="00CA1CAD" w:rsidRPr="007C2824">
        <w:rPr>
          <w:rFonts w:ascii="Comic Sans MS" w:hAnsi="Comic Sans MS"/>
          <w:b/>
          <w:sz w:val="24"/>
          <w:szCs w:val="24"/>
        </w:rPr>
        <w:t>czniowski</w:t>
      </w:r>
      <w:r w:rsidRPr="007C2824">
        <w:rPr>
          <w:rFonts w:ascii="Comic Sans MS" w:hAnsi="Comic Sans MS"/>
          <w:b/>
          <w:sz w:val="24"/>
          <w:szCs w:val="24"/>
        </w:rPr>
        <w:t>ego</w:t>
      </w:r>
    </w:p>
    <w:p w:rsidR="00CA1CAD" w:rsidRPr="007C2824" w:rsidRDefault="00CA1CAD" w:rsidP="00CA1CAD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W szkole i placówce działa samorząd uczniowski, zwany dalej „samorządem”.</w:t>
      </w:r>
    </w:p>
    <w:p w:rsidR="00CA1CAD" w:rsidRPr="007C2824" w:rsidRDefault="00CA1CAD" w:rsidP="00CA1CAD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Samorząd tworzą wszyscy uczniowie szkoły lub placówki.</w:t>
      </w:r>
    </w:p>
    <w:p w:rsidR="00CA1CAD" w:rsidRPr="007C2824" w:rsidRDefault="00CA1CAD" w:rsidP="00CA1CAD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 xml:space="preserve">Zasady wybierania i działania organów </w:t>
      </w:r>
      <w:r w:rsidR="00235438" w:rsidRPr="007C2824">
        <w:rPr>
          <w:rFonts w:ascii="Comic Sans MS" w:hAnsi="Comic Sans MS"/>
          <w:szCs w:val="24"/>
        </w:rPr>
        <w:t>samorządu określa regulamin uchwalany przez ogół uczniów w głosowaniu równym, tajnym i powszechnym. Organy samorządu są jedynymi reprezentantami ogółu szkoły.</w:t>
      </w:r>
    </w:p>
    <w:p w:rsidR="00235438" w:rsidRPr="007C2824" w:rsidRDefault="00235438" w:rsidP="00CA1CAD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Regulamin samorządu nie może być sprzeczny ze statutem szkoły lub placówki.</w:t>
      </w:r>
    </w:p>
    <w:p w:rsidR="00235438" w:rsidRPr="007C2824" w:rsidRDefault="00235438" w:rsidP="00CA1CAD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Samorząd może przedst</w:t>
      </w:r>
      <w:r w:rsidR="00237397" w:rsidRPr="007C2824">
        <w:rPr>
          <w:rFonts w:ascii="Comic Sans MS" w:hAnsi="Comic Sans MS"/>
          <w:szCs w:val="24"/>
        </w:rPr>
        <w:t xml:space="preserve">awić radzie szkoły lub placówki, radzie pedagogicznej oraz dyrektorowi wnioski i opinie we wszystkich sprawach szkoły lub placówki, </w:t>
      </w:r>
      <w:r w:rsidR="007C2824" w:rsidRPr="007C2824">
        <w:rPr>
          <w:rFonts w:ascii="Comic Sans MS" w:hAnsi="Comic Sans MS"/>
          <w:szCs w:val="24"/>
        </w:rPr>
        <w:t xml:space="preserve">      </w:t>
      </w:r>
      <w:r w:rsidR="00237397" w:rsidRPr="007C2824">
        <w:rPr>
          <w:rFonts w:ascii="Comic Sans MS" w:hAnsi="Comic Sans MS"/>
          <w:szCs w:val="24"/>
        </w:rPr>
        <w:t>w szczególności dotyczących realizacji podstawowych praw uczniów, takich jak: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do zapoznawania się z programem nauczania, z jego treścią, celem</w:t>
      </w:r>
      <w:r w:rsidR="007C2824" w:rsidRPr="007C2824">
        <w:rPr>
          <w:rFonts w:ascii="Comic Sans MS" w:hAnsi="Comic Sans MS"/>
          <w:szCs w:val="24"/>
        </w:rPr>
        <w:t xml:space="preserve">        </w:t>
      </w:r>
      <w:r w:rsidRPr="007C2824">
        <w:rPr>
          <w:rFonts w:ascii="Comic Sans MS" w:hAnsi="Comic Sans MS"/>
          <w:szCs w:val="24"/>
        </w:rPr>
        <w:t xml:space="preserve"> i stawianymi wymaganiami;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do jawnej i umotywowanej oceny postępów w nauce i zachowaniu;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redagowania i wydawania gazety szkolnej;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organizowania działalności kulturalnej, oświatowej, sportowej oraz rozrywkowej, zgodnie z własnymi potrzebami i możliwościami organizacyjnymi w porozumieniu z dyrektorem;</w:t>
      </w:r>
    </w:p>
    <w:p w:rsidR="00237397" w:rsidRPr="007C2824" w:rsidRDefault="00237397" w:rsidP="00237397">
      <w:pPr>
        <w:pStyle w:val="Akapitzlist"/>
        <w:numPr>
          <w:ilvl w:val="0"/>
          <w:numId w:val="15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Prawo wyboru nauczyciela pełniącego rolę opiekuna samorządu.</w:t>
      </w:r>
    </w:p>
    <w:p w:rsidR="00237397" w:rsidRPr="007C2824" w:rsidRDefault="00237397" w:rsidP="00237397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Samorząd w porozumieniu z dyrektorem szkoły lub placówki może podejmować działania z zakresu wolontariatu.</w:t>
      </w:r>
    </w:p>
    <w:p w:rsidR="00237397" w:rsidRPr="007C2824" w:rsidRDefault="00237397" w:rsidP="00237397">
      <w:pPr>
        <w:pStyle w:val="Akapitzlist"/>
        <w:numPr>
          <w:ilvl w:val="0"/>
          <w:numId w:val="14"/>
        </w:numPr>
        <w:rPr>
          <w:rFonts w:ascii="Comic Sans MS" w:hAnsi="Comic Sans MS"/>
          <w:szCs w:val="24"/>
        </w:rPr>
      </w:pPr>
      <w:r w:rsidRPr="007C2824">
        <w:rPr>
          <w:rFonts w:ascii="Comic Sans MS" w:hAnsi="Comic Sans MS"/>
          <w:szCs w:val="24"/>
        </w:rPr>
        <w:t>Samorząd może ze swojego składu wyłonić radę wolontariatu.</w:t>
      </w:r>
    </w:p>
    <w:p w:rsidR="00CA1CAD" w:rsidRPr="007C2824" w:rsidRDefault="00CA1CAD" w:rsidP="000D043E">
      <w:pPr>
        <w:pStyle w:val="Akapitzlist"/>
        <w:rPr>
          <w:rFonts w:ascii="Comic Sans MS" w:hAnsi="Comic Sans MS"/>
          <w:szCs w:val="24"/>
        </w:rPr>
      </w:pPr>
    </w:p>
    <w:sectPr w:rsidR="00CA1CAD" w:rsidRPr="007C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3A0"/>
    <w:multiLevelType w:val="hybridMultilevel"/>
    <w:tmpl w:val="58F89796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53915CB"/>
    <w:multiLevelType w:val="hybridMultilevel"/>
    <w:tmpl w:val="654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136"/>
    <w:multiLevelType w:val="hybridMultilevel"/>
    <w:tmpl w:val="F12A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742C"/>
    <w:multiLevelType w:val="hybridMultilevel"/>
    <w:tmpl w:val="28D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6C09"/>
    <w:multiLevelType w:val="hybridMultilevel"/>
    <w:tmpl w:val="1428B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31B9B"/>
    <w:multiLevelType w:val="hybridMultilevel"/>
    <w:tmpl w:val="8CD4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28C"/>
    <w:multiLevelType w:val="hybridMultilevel"/>
    <w:tmpl w:val="A478FE44"/>
    <w:lvl w:ilvl="0" w:tplc="0415000F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5531"/>
    <w:multiLevelType w:val="hybridMultilevel"/>
    <w:tmpl w:val="FC6E8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7DD6"/>
    <w:multiLevelType w:val="hybridMultilevel"/>
    <w:tmpl w:val="A1BAE5AA"/>
    <w:lvl w:ilvl="0" w:tplc="752C8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560630"/>
    <w:multiLevelType w:val="hybridMultilevel"/>
    <w:tmpl w:val="16029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81194"/>
    <w:multiLevelType w:val="hybridMultilevel"/>
    <w:tmpl w:val="3E9A0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40E1D"/>
    <w:multiLevelType w:val="hybridMultilevel"/>
    <w:tmpl w:val="88D25C82"/>
    <w:lvl w:ilvl="0" w:tplc="0415000F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80BCA"/>
    <w:multiLevelType w:val="hybridMultilevel"/>
    <w:tmpl w:val="013E1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375A0"/>
    <w:multiLevelType w:val="hybridMultilevel"/>
    <w:tmpl w:val="0128C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37B09"/>
    <w:multiLevelType w:val="hybridMultilevel"/>
    <w:tmpl w:val="ACD0299C"/>
    <w:lvl w:ilvl="0" w:tplc="1E2851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E"/>
    <w:rsid w:val="00015D55"/>
    <w:rsid w:val="000A6D78"/>
    <w:rsid w:val="000D043E"/>
    <w:rsid w:val="00154CB1"/>
    <w:rsid w:val="001A2FCF"/>
    <w:rsid w:val="00235438"/>
    <w:rsid w:val="00237397"/>
    <w:rsid w:val="002F4032"/>
    <w:rsid w:val="00404CDD"/>
    <w:rsid w:val="0045303D"/>
    <w:rsid w:val="004836DC"/>
    <w:rsid w:val="005F43B9"/>
    <w:rsid w:val="0061418E"/>
    <w:rsid w:val="00714864"/>
    <w:rsid w:val="007B0175"/>
    <w:rsid w:val="007C2824"/>
    <w:rsid w:val="008E3AFC"/>
    <w:rsid w:val="00BB0A91"/>
    <w:rsid w:val="00BB4F8E"/>
    <w:rsid w:val="00BE7CCF"/>
    <w:rsid w:val="00CA1CAD"/>
    <w:rsid w:val="00F30E3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0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Sony</cp:lastModifiedBy>
  <cp:revision>2</cp:revision>
  <cp:lastPrinted>2017-09-23T19:00:00Z</cp:lastPrinted>
  <dcterms:created xsi:type="dcterms:W3CDTF">2018-11-29T20:48:00Z</dcterms:created>
  <dcterms:modified xsi:type="dcterms:W3CDTF">2018-11-29T20:48:00Z</dcterms:modified>
</cp:coreProperties>
</file>