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AA" w:rsidRPr="00586863" w:rsidRDefault="00FE7153" w:rsidP="00FE7153">
      <w:pPr>
        <w:jc w:val="center"/>
        <w:rPr>
          <w:b/>
        </w:rPr>
      </w:pPr>
      <w:r w:rsidRPr="00586863">
        <w:rPr>
          <w:b/>
        </w:rPr>
        <w:t>OBSZAR: DZIAŁANIA UCZNIÓW I UCZENNIC</w:t>
      </w:r>
    </w:p>
    <w:p w:rsidR="00FE7153" w:rsidRPr="00586863" w:rsidRDefault="00FE7153" w:rsidP="00FE7153">
      <w:pPr>
        <w:rPr>
          <w:b/>
        </w:rPr>
      </w:pPr>
      <w:r w:rsidRPr="00586863">
        <w:rPr>
          <w:b/>
        </w:rPr>
        <w:t>Wyzwanie</w:t>
      </w:r>
    </w:p>
    <w:p w:rsidR="00FE7153" w:rsidRDefault="00FE7153" w:rsidP="00FE7153">
      <w:r>
        <w:t>Samodzielnie organizujemy działanie z okazji 100-lecia odzyskania przez Polskę niepodległości.</w:t>
      </w:r>
    </w:p>
    <w:p w:rsidR="00FE7153" w:rsidRPr="00586863" w:rsidRDefault="00FE7153" w:rsidP="00FE7153">
      <w:pPr>
        <w:rPr>
          <w:b/>
        </w:rPr>
      </w:pPr>
      <w:r w:rsidRPr="00586863">
        <w:rPr>
          <w:b/>
        </w:rPr>
        <w:t>Co?</w:t>
      </w:r>
    </w:p>
    <w:p w:rsidR="00FE7153" w:rsidRDefault="00FE7153" w:rsidP="00FE7153">
      <w:r>
        <w:t>„Żywa flaga” – utworzenie ogromnej biało –czerwonej flagi z uczniów całej szkoły na boisku szkolnym.</w:t>
      </w:r>
    </w:p>
    <w:p w:rsidR="00FE7153" w:rsidRPr="00586863" w:rsidRDefault="00FE7153" w:rsidP="00FE7153">
      <w:pPr>
        <w:rPr>
          <w:b/>
        </w:rPr>
      </w:pPr>
      <w:r w:rsidRPr="00586863">
        <w:rPr>
          <w:b/>
        </w:rPr>
        <w:t>Dlaczego?</w:t>
      </w:r>
    </w:p>
    <w:p w:rsidR="00FE7153" w:rsidRDefault="00FE7153" w:rsidP="00FE7153">
      <w:r>
        <w:t>Chcemy w orginalny i niecodzienny sposób uczcić 100-lecie odzyskania przez Polskę niepodległości i podjąć próbę świętowania tego wydarzenia przez całą szkołę.</w:t>
      </w:r>
    </w:p>
    <w:p w:rsidR="00FE7153" w:rsidRPr="00586863" w:rsidRDefault="00FE7153" w:rsidP="00FE7153">
      <w:pPr>
        <w:rPr>
          <w:b/>
        </w:rPr>
      </w:pPr>
      <w:r w:rsidRPr="00586863">
        <w:rPr>
          <w:b/>
        </w:rPr>
        <w:t>Co wydarzyło się krok po kroku?</w:t>
      </w:r>
    </w:p>
    <w:p w:rsidR="00FE7153" w:rsidRDefault="00FE7153" w:rsidP="00FE7153">
      <w:pPr>
        <w:pStyle w:val="a3"/>
        <w:numPr>
          <w:ilvl w:val="0"/>
          <w:numId w:val="1"/>
        </w:numPr>
      </w:pPr>
      <w:r>
        <w:t>Na spotkaniu samorządu uczniowskiego przedstawiono pomysły na organizację obchodów 100-lecia odzyskania niepodległości.</w:t>
      </w:r>
    </w:p>
    <w:p w:rsidR="00FE7153" w:rsidRDefault="00370744" w:rsidP="00FE7153">
      <w:pPr>
        <w:pStyle w:val="a3"/>
        <w:numPr>
          <w:ilvl w:val="0"/>
          <w:numId w:val="1"/>
        </w:numPr>
      </w:pPr>
      <w:r>
        <w:t>Wśród pomysłów znalazły się: „żywa flaga” i kartka dla Niepodległej.</w:t>
      </w:r>
    </w:p>
    <w:p w:rsidR="00370744" w:rsidRDefault="00370744" w:rsidP="00FE7153">
      <w:pPr>
        <w:pStyle w:val="a3"/>
        <w:numPr>
          <w:ilvl w:val="0"/>
          <w:numId w:val="1"/>
        </w:numPr>
      </w:pPr>
      <w:r>
        <w:t xml:space="preserve">Pomysły przedstawiono dyrektorowi szkoły i zostały zaakceptowane. </w:t>
      </w:r>
    </w:p>
    <w:p w:rsidR="00370744" w:rsidRDefault="00370744" w:rsidP="00FE7153">
      <w:pPr>
        <w:pStyle w:val="a3"/>
        <w:numPr>
          <w:ilvl w:val="0"/>
          <w:numId w:val="1"/>
        </w:numPr>
      </w:pPr>
      <w:r>
        <w:t>Samorząd uczniowski wystąpił o pomoc do Rady Rodziców w zorganizowaniu drona, którym można byłoby uwiecznić tę uroczystą chwilę.</w:t>
      </w:r>
    </w:p>
    <w:p w:rsidR="00370744" w:rsidRDefault="00370744" w:rsidP="00FE7153">
      <w:pPr>
        <w:pStyle w:val="a3"/>
        <w:numPr>
          <w:ilvl w:val="0"/>
          <w:numId w:val="1"/>
        </w:numPr>
      </w:pPr>
      <w:r>
        <w:t>W tygodniu poprzedzającym wydarzenie na godzinach wychowawczych uczennice</w:t>
      </w:r>
      <w:r w:rsidR="00CA596B">
        <w:t xml:space="preserve"> pisali życzenia i wykonywali </w:t>
      </w:r>
      <w:r w:rsidR="005A4F15">
        <w:t>kartki dla</w:t>
      </w:r>
      <w:r w:rsidR="00CA596B">
        <w:t xml:space="preserve"> Niepodległej, z </w:t>
      </w:r>
      <w:r w:rsidR="00586863">
        <w:t xml:space="preserve">których </w:t>
      </w:r>
      <w:r w:rsidR="00CA596B">
        <w:t xml:space="preserve"> utworzono łańcuch wskazujący drogę na boisko szkolne, gdzie miała powstać żywa „flaga”.</w:t>
      </w:r>
    </w:p>
    <w:p w:rsidR="009C72EF" w:rsidRDefault="009C72EF" w:rsidP="009C72EF">
      <w:pPr>
        <w:pStyle w:val="a3"/>
        <w:numPr>
          <w:ilvl w:val="0"/>
          <w:numId w:val="1"/>
        </w:numPr>
      </w:pPr>
      <w:r>
        <w:t>Członkowie samorządu uczniowskiego wyznaczyli spośród siebie osoby odpowiedzialne za: poszczególne sektory na boisku szkolnym, służące do uformowania flagi; kierowanie ruchem podczas wyjścia uczniów na boisko.</w:t>
      </w:r>
    </w:p>
    <w:p w:rsidR="00AB7D70" w:rsidRDefault="00CA596B" w:rsidP="00FE7153">
      <w:pPr>
        <w:pStyle w:val="a3"/>
        <w:numPr>
          <w:ilvl w:val="0"/>
          <w:numId w:val="1"/>
        </w:numPr>
      </w:pPr>
      <w:r>
        <w:t xml:space="preserve">Poszczególne klasy podzielono na kolory: </w:t>
      </w:r>
      <w:r w:rsidR="00AB7D70">
        <w:t>0-V (część) – biały; V(część)-VIII – czerwony. Członkowie samorządu uczniowskiego rozdali wszystkim białe i czerwone kartki.</w:t>
      </w:r>
    </w:p>
    <w:p w:rsidR="006479D0" w:rsidRDefault="006479D0" w:rsidP="00FE7153">
      <w:pPr>
        <w:pStyle w:val="a3"/>
        <w:numPr>
          <w:ilvl w:val="0"/>
          <w:numId w:val="1"/>
        </w:numPr>
      </w:pPr>
      <w:r>
        <w:t xml:space="preserve">30 października 2018 roku o wyznaczonej godzinie uczniowie szkoły wraz z nauczycielami przeszli drogą, którą wyznaczały kartki dla Niepodległej, na boisko szkolne. </w:t>
      </w:r>
    </w:p>
    <w:p w:rsidR="006479D0" w:rsidRDefault="006479D0" w:rsidP="00FE7153">
      <w:pPr>
        <w:pStyle w:val="a3"/>
        <w:numPr>
          <w:ilvl w:val="0"/>
          <w:numId w:val="1"/>
        </w:numPr>
      </w:pPr>
      <w:r>
        <w:t>Członkowie samorządu uczniowskiego rozdali wszystkim białe i czerwone kartki oraz kierowali klasy do poszczególnych sektorów.</w:t>
      </w:r>
    </w:p>
    <w:p w:rsidR="009C72EF" w:rsidRDefault="00DD19EA" w:rsidP="00FE7153">
      <w:pPr>
        <w:pStyle w:val="a3"/>
        <w:numPr>
          <w:ilvl w:val="0"/>
          <w:numId w:val="1"/>
        </w:numPr>
      </w:pPr>
      <w:r>
        <w:t>Po ustawieniu się wszystkich uczniów w kształt przypominający flagę, opiekun samorządu wydał komendę, aby podnieść wszystkie kartki do góry.</w:t>
      </w:r>
      <w:r w:rsidR="00AB7D70">
        <w:t xml:space="preserve"> </w:t>
      </w:r>
    </w:p>
    <w:p w:rsidR="00DD19EA" w:rsidRDefault="00DD19EA" w:rsidP="00DD19EA">
      <w:pPr>
        <w:pStyle w:val="a3"/>
        <w:numPr>
          <w:ilvl w:val="0"/>
          <w:numId w:val="1"/>
        </w:numPr>
      </w:pPr>
      <w:r>
        <w:t>Barwy biało – czerwone załopotały na wietrze, co zostało uwiecznione na zdjęciach.</w:t>
      </w:r>
    </w:p>
    <w:p w:rsidR="00DD19EA" w:rsidRPr="00586863" w:rsidRDefault="00DD19EA" w:rsidP="00DD19EA">
      <w:pPr>
        <w:rPr>
          <w:b/>
        </w:rPr>
      </w:pPr>
      <w:r w:rsidRPr="00586863">
        <w:rPr>
          <w:b/>
        </w:rPr>
        <w:t>Jakie są dobre strony tej dobrej praktyki?</w:t>
      </w:r>
    </w:p>
    <w:p w:rsidR="00586863" w:rsidRDefault="00586863" w:rsidP="00586863">
      <w:pPr>
        <w:pStyle w:val="a3"/>
        <w:numPr>
          <w:ilvl w:val="0"/>
          <w:numId w:val="2"/>
        </w:numPr>
      </w:pPr>
      <w:r>
        <w:t>Powstał harmonogram wydarzenia uwzględniający czas, miejsce i osoby odpowiedzialne za daną część inicjatywy.</w:t>
      </w:r>
    </w:p>
    <w:p w:rsidR="00DD19EA" w:rsidRDefault="00DD19EA" w:rsidP="00586863">
      <w:pPr>
        <w:pStyle w:val="a3"/>
        <w:numPr>
          <w:ilvl w:val="0"/>
          <w:numId w:val="2"/>
        </w:numPr>
      </w:pPr>
      <w:r>
        <w:t>Jasno podzielono zadania między klasy i członków samorządu szkolnego.</w:t>
      </w:r>
    </w:p>
    <w:p w:rsidR="00DD19EA" w:rsidRDefault="00DD19EA" w:rsidP="00DD19EA">
      <w:pPr>
        <w:pStyle w:val="a3"/>
        <w:numPr>
          <w:ilvl w:val="0"/>
          <w:numId w:val="2"/>
        </w:numPr>
      </w:pPr>
      <w:r>
        <w:t>Ud</w:t>
      </w:r>
      <w:r w:rsidR="00586863">
        <w:t>ana współpraca z radą rodziców, dyrekcją</w:t>
      </w:r>
      <w:r>
        <w:t xml:space="preserve"> </w:t>
      </w:r>
      <w:r w:rsidR="00586863">
        <w:t xml:space="preserve"> i </w:t>
      </w:r>
      <w:r>
        <w:t>nauczycielami.</w:t>
      </w:r>
    </w:p>
    <w:p w:rsidR="00586863" w:rsidRDefault="00586863" w:rsidP="00DD19EA">
      <w:pPr>
        <w:pStyle w:val="a3"/>
        <w:numPr>
          <w:ilvl w:val="0"/>
          <w:numId w:val="2"/>
        </w:numPr>
      </w:pPr>
      <w:r>
        <w:t>Zaangażowanie całej społeczności uczniowskiej w wydarzenie, które ma również ważny charakter patriotyczny.</w:t>
      </w:r>
    </w:p>
    <w:p w:rsidR="00586863" w:rsidRDefault="00586863" w:rsidP="00586863">
      <w:pPr>
        <w:pStyle w:val="a3"/>
      </w:pPr>
    </w:p>
    <w:sectPr w:rsidR="00586863" w:rsidSect="008B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5F" w:rsidRDefault="00A6585F" w:rsidP="00B349D1">
      <w:pPr>
        <w:spacing w:after="0" w:line="240" w:lineRule="auto"/>
      </w:pPr>
      <w:r>
        <w:separator/>
      </w:r>
    </w:p>
  </w:endnote>
  <w:endnote w:type="continuationSeparator" w:id="0">
    <w:p w:rsidR="00A6585F" w:rsidRDefault="00A6585F" w:rsidP="00B3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5F" w:rsidRDefault="00A6585F" w:rsidP="00B349D1">
      <w:pPr>
        <w:spacing w:after="0" w:line="240" w:lineRule="auto"/>
      </w:pPr>
      <w:r>
        <w:separator/>
      </w:r>
    </w:p>
  </w:footnote>
  <w:footnote w:type="continuationSeparator" w:id="0">
    <w:p w:rsidR="00A6585F" w:rsidRDefault="00A6585F" w:rsidP="00B34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38"/>
    <w:multiLevelType w:val="hybridMultilevel"/>
    <w:tmpl w:val="966C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61D3"/>
    <w:multiLevelType w:val="hybridMultilevel"/>
    <w:tmpl w:val="7BF2577E"/>
    <w:lvl w:ilvl="0" w:tplc="6480FD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5143"/>
    <w:rsid w:val="00370744"/>
    <w:rsid w:val="00586863"/>
    <w:rsid w:val="005A4F15"/>
    <w:rsid w:val="006479D0"/>
    <w:rsid w:val="00712755"/>
    <w:rsid w:val="008B51AA"/>
    <w:rsid w:val="009B0B87"/>
    <w:rsid w:val="009C72EF"/>
    <w:rsid w:val="00A6585F"/>
    <w:rsid w:val="00AB7D70"/>
    <w:rsid w:val="00B349D1"/>
    <w:rsid w:val="00BD5DB8"/>
    <w:rsid w:val="00CA596B"/>
    <w:rsid w:val="00CD5143"/>
    <w:rsid w:val="00DD19EA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5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3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B349D1"/>
  </w:style>
  <w:style w:type="paragraph" w:styleId="a5">
    <w:name w:val="footer"/>
    <w:basedOn w:val="a"/>
    <w:link w:val="Char0"/>
    <w:uiPriority w:val="99"/>
    <w:semiHidden/>
    <w:unhideWhenUsed/>
    <w:rsid w:val="00B3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B34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z510</dc:creator>
  <cp:lastModifiedBy>z510</cp:lastModifiedBy>
  <cp:revision>2</cp:revision>
  <dcterms:created xsi:type="dcterms:W3CDTF">2018-12-01T17:47:00Z</dcterms:created>
  <dcterms:modified xsi:type="dcterms:W3CDTF">2018-12-01T17:47:00Z</dcterms:modified>
</cp:coreProperties>
</file>